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D827CF" w:rsidRDefault="00D2023B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25pt;margin-top:-23.7pt;width:189pt;height:64.05pt;z-index:251658240" filled="t">
            <v:imagedata r:id="rId6" o:title="" grayscale="t"/>
          </v:shape>
          <o:OLEObject Type="Embed" ProgID="MSPhotoEd.3" ShapeID="_x0000_s1026" DrawAspect="Content" ObjectID="_1597750397" r:id="rId7"/>
        </w:pict>
      </w:r>
    </w:p>
    <w:tbl>
      <w:tblPr>
        <w:tblW w:w="10905" w:type="dxa"/>
        <w:tblLook w:val="01E0"/>
      </w:tblPr>
      <w:tblGrid>
        <w:gridCol w:w="4455"/>
        <w:gridCol w:w="6450"/>
      </w:tblGrid>
      <w:tr w:rsidR="00956994" w:rsidRPr="00017CF7" w:rsidTr="00C15102">
        <w:trPr>
          <w:trHeight w:val="1188"/>
        </w:trPr>
        <w:tc>
          <w:tcPr>
            <w:tcW w:w="4455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:rsidR="00956994" w:rsidRDefault="00F47D4F" w:rsidP="00F47D4F">
            <w:pPr>
              <w:tabs>
                <w:tab w:val="left" w:pos="426"/>
              </w:tabs>
              <w:ind w:right="140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956994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D2023B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C15102">
        <w:trPr>
          <w:trHeight w:val="41"/>
        </w:trPr>
        <w:tc>
          <w:tcPr>
            <w:tcW w:w="10904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66279C" w:rsidRDefault="00EC70CD" w:rsidP="004F41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Поездка к скалистым берегам (РЕЖ)</w:t>
      </w:r>
    </w:p>
    <w:p w:rsidR="00344078" w:rsidRDefault="004F41B9" w:rsidP="004F41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Экскурсионная программа </w:t>
      </w:r>
      <w:r w:rsidR="00EC70CD">
        <w:rPr>
          <w:rFonts w:ascii="Times New Roman" w:hAnsi="Times New Roman"/>
          <w:b/>
          <w:sz w:val="32"/>
          <w:szCs w:val="32"/>
        </w:rPr>
        <w:t xml:space="preserve">на сыроварню </w:t>
      </w:r>
    </w:p>
    <w:p w:rsidR="00AA3D21" w:rsidRDefault="00AA3D21" w:rsidP="0066551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86692" w:rsidRDefault="00D2023B" w:rsidP="00D827CF">
      <w:pPr>
        <w:shd w:val="clear" w:color="auto" w:fill="FFFFFF"/>
        <w:spacing w:line="347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23B">
        <w:rPr>
          <w:rFonts w:ascii="Verdana" w:hAnsi="Verdana"/>
          <w:noProof/>
          <w:color w:val="000000"/>
          <w:sz w:val="18"/>
          <w:szCs w:val="18"/>
          <w:shd w:val="clear" w:color="auto" w:fill="FFFFFF"/>
          <w:lang w:eastAsia="en-US"/>
        </w:rPr>
        <w:pict>
          <v:rect id="_x0000_s1027" style="position:absolute;left:0;text-align:left;margin-left:141.75pt;margin-top:138.75pt;width:395.25pt;height:108pt;rotation:-360;z-index:251660288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F47D4F" w:rsidRPr="00F47D4F" w:rsidRDefault="00F47D4F" w:rsidP="00513BFD">
                  <w:pPr>
                    <w:pBdr>
                      <w:left w:val="single" w:sz="12" w:space="0" w:color="7BA0CD" w:themeColor="accent1" w:themeTint="BF"/>
                    </w:pBd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F47D4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Существует версия, что слово «Реж» обозначает «скалистые берега».  </w:t>
                  </w:r>
                </w:p>
                <w:p w:rsidR="00F47D4F" w:rsidRPr="00F47D4F" w:rsidRDefault="00F47D4F" w:rsidP="00513BFD">
                  <w:pPr>
                    <w:pBdr>
                      <w:left w:val="single" w:sz="12" w:space="0" w:color="7BA0CD" w:themeColor="accent1" w:themeTint="BF"/>
                    </w:pBd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F47D4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По территории района с севера на юг проходит уникальная «</w:t>
                  </w:r>
                  <w:hyperlink r:id="rId10" w:tooltip="Самоцветная полоса Урала" w:history="1">
                    <w:r w:rsidRPr="00F47D4F">
                      <w:rPr>
                        <w:rFonts w:ascii="Arial" w:hAnsi="Arial" w:cs="Arial"/>
                        <w:color w:val="000000"/>
                        <w:sz w:val="22"/>
                        <w:szCs w:val="22"/>
                        <w:shd w:val="clear" w:color="auto" w:fill="FFFFFF"/>
                      </w:rPr>
                      <w:t>самоцветная полоса Урала</w:t>
                    </w:r>
                  </w:hyperlink>
                  <w:r w:rsidRPr="00F47D4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». Также в городе сохранились старинные каменные и деревянные дома, придающие городу исторический вид. Живописные места города: скалы «Пять Братьев», городской пруд с живописно поросшими сосной скалистыми берегами и множеством родников</w:t>
                  </w:r>
                </w:p>
              </w:txbxContent>
            </v:textbox>
            <w10:wrap type="square" anchorx="margin" anchory="margin"/>
          </v:rect>
        </w:pict>
      </w:r>
      <w:r w:rsidRPr="00D202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109.35pt;width:314.25pt;height:94.5pt;z-index:251661312" stroked="f">
            <v:textbox>
              <w:txbxContent>
                <w:p w:rsidR="00F47D4F" w:rsidRDefault="00186692" w:rsidP="00F25873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F25873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shd w:val="clear" w:color="auto" w:fill="FFFFFF"/>
                    </w:rPr>
                    <w:t>«РЕЖАНО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– </w:t>
                  </w:r>
                  <w:r w:rsidR="00F47D4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сыроварня, которая производит   натуральные </w:t>
                  </w:r>
                  <w:r w:rsidR="00F47D4F" w:rsidRPr="00F25873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F47D4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сыры ручной работы из высококачественного  молока по итальянским технологиям. </w:t>
                  </w:r>
                </w:p>
                <w:p w:rsidR="00F47D4F" w:rsidRDefault="00F47D4F" w:rsidP="00F25873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Экскурсовод расскажет вам об истории сыроделия, видах и технологии изготовления сыра.       </w:t>
                  </w:r>
                </w:p>
              </w:txbxContent>
            </v:textbox>
          </v:shape>
        </w:pict>
      </w:r>
      <w:r w:rsidR="00EC70CD">
        <w:rPr>
          <w:noProof/>
        </w:rPr>
        <w:drawing>
          <wp:inline distT="0" distB="0" distL="0" distR="0">
            <wp:extent cx="1733550" cy="1238250"/>
            <wp:effectExtent l="19050" t="0" r="0" b="0"/>
            <wp:docPr id="1" name="Рисунок 2" descr="Картинки по запросу красивые картинки Р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асивые картинки Реж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0CD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413817" w:rsidRPr="004138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866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</w:t>
      </w:r>
    </w:p>
    <w:p w:rsidR="00C15102" w:rsidRDefault="00D2023B" w:rsidP="00D827CF">
      <w:pPr>
        <w:shd w:val="clear" w:color="auto" w:fill="FFFFFF"/>
        <w:spacing w:line="347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23B">
        <w:rPr>
          <w:noProof/>
        </w:rPr>
        <w:pict>
          <v:shape id="_x0000_s1030" type="#_x0000_t202" style="position:absolute;left:0;text-align:left;margin-left:240pt;margin-top:113pt;width:300.75pt;height:91.5pt;z-index:251662336" stroked="f">
            <v:textbox>
              <w:txbxContent>
                <w:p w:rsidR="00186692" w:rsidRDefault="00186692" w:rsidP="00F2587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F47D4F" w:rsidRDefault="00F47D4F" w:rsidP="00186692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Гостям будет предложена дегустация сыров, находящихся в данный момент на  производстве.  Вы сможете не только увидеть производство своими глазами, но и поучаствовать в мастер-классе</w:t>
                  </w:r>
                </w:p>
                <w:p w:rsidR="00F47D4F" w:rsidRDefault="00F47D4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F47D4F" w:rsidRPr="00041550" w:rsidRDefault="00F47D4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1866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  <w:r w:rsidR="00C15102">
        <w:rPr>
          <w:noProof/>
        </w:rPr>
        <w:drawing>
          <wp:inline distT="0" distB="0" distL="0" distR="0">
            <wp:extent cx="2796246" cy="1495425"/>
            <wp:effectExtent l="19050" t="0" r="4104" b="0"/>
            <wp:docPr id="1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46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0CD" w:rsidRPr="0041381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F258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="00C15102">
        <w:rPr>
          <w:noProof/>
        </w:rPr>
        <w:drawing>
          <wp:inline distT="0" distB="0" distL="0" distR="0">
            <wp:extent cx="2809874" cy="1285875"/>
            <wp:effectExtent l="19050" t="0" r="0" b="0"/>
            <wp:docPr id="21" name="Рисунок 11" descr="Картинки по запросу картинки сырова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сыроварн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27" cy="128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8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</w:t>
      </w:r>
      <w:r w:rsidR="004138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:rsidR="00C15102" w:rsidRDefault="00C15102" w:rsidP="00D827CF">
      <w:pPr>
        <w:shd w:val="clear" w:color="auto" w:fill="FFFFFF"/>
        <w:spacing w:line="347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2374A" w:rsidRPr="00C15102" w:rsidRDefault="0072374A" w:rsidP="0072374A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0415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Надеемся, что наша экскурсия разожжет в вас пламя жизни и зарядит энергией!    </w:t>
      </w:r>
    </w:p>
    <w:p w:rsidR="0072374A" w:rsidRDefault="00D2023B" w:rsidP="00D827CF">
      <w:pPr>
        <w:shd w:val="clear" w:color="auto" w:fill="FFFFFF"/>
        <w:spacing w:line="347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31" type="#_x0000_t202" style="position:absolute;left:0;text-align:left;margin-left:31.5pt;margin-top:16.05pt;width:455.25pt;height:84.65pt;z-index:251663360" stroked="f">
            <v:textbox style="mso-next-textbox:#_x0000_s1031">
              <w:txbxContent>
                <w:p w:rsidR="00186692" w:rsidRPr="00186692" w:rsidRDefault="00186692" w:rsidP="00186692">
                  <w:pPr>
                    <w:spacing w:line="48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8669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СТОИМОСТЬ НА ГРУППУ 30+3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F47D4F" w:rsidRPr="00186692" w:rsidRDefault="00186692" w:rsidP="00186692">
                  <w:pPr>
                    <w:pStyle w:val="a9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186692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экскурсии с дегустацией - </w:t>
                  </w:r>
                  <w:r w:rsidR="00BC36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6715C" w:rsidRPr="00D671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1 250</w:t>
                  </w:r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/чел</w:t>
                  </w:r>
                </w:p>
                <w:p w:rsidR="00F47D4F" w:rsidRPr="00186692" w:rsidRDefault="0072374A" w:rsidP="00186692">
                  <w:pPr>
                    <w:pStyle w:val="a9"/>
                    <w:numPr>
                      <w:ilvl w:val="0"/>
                      <w:numId w:val="14"/>
                    </w:numPr>
                    <w:spacing w:line="48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186692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экскурсии с дегустацией   +</w:t>
                  </w:r>
                  <w:r w:rsidR="00F47D4F" w:rsidRPr="001866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 КЛАСС</w:t>
                  </w:r>
                  <w:r w:rsidR="001866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</w:t>
                  </w:r>
                  <w:r w:rsidR="00186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C3642" w:rsidRPr="00D671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D6715C" w:rsidRPr="00D671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630</w:t>
                  </w:r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F47D4F" w:rsidRPr="00186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/чел</w:t>
                  </w:r>
                </w:p>
              </w:txbxContent>
            </v:textbox>
          </v:shape>
        </w:pict>
      </w:r>
    </w:p>
    <w:p w:rsidR="0048593F" w:rsidRPr="002336E2" w:rsidRDefault="00041550" w:rsidP="00C15102">
      <w:pPr>
        <w:shd w:val="clear" w:color="auto" w:fill="FFFFFF"/>
        <w:spacing w:line="347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</w:t>
      </w:r>
    </w:p>
    <w:p w:rsidR="0048593F" w:rsidRPr="0048593F" w:rsidRDefault="0048593F" w:rsidP="0048593F">
      <w:pPr>
        <w:pStyle w:val="a9"/>
        <w:ind w:left="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F47D4F" w:rsidRDefault="00F47D4F" w:rsidP="00C15102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186692" w:rsidRDefault="00186692" w:rsidP="00C15102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186692" w:rsidRDefault="00186692" w:rsidP="00C15102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186692" w:rsidRDefault="00186692" w:rsidP="00C15102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186692" w:rsidRDefault="00186692" w:rsidP="00C15102">
      <w:pPr>
        <w:shd w:val="clear" w:color="auto" w:fill="FFFFFF"/>
        <w:spacing w:line="347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EC70CD" w:rsidRPr="00C15102" w:rsidRDefault="00D827CF" w:rsidP="0018669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15102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D827CF" w:rsidRPr="006B5A37" w:rsidRDefault="00D827CF" w:rsidP="00186692">
      <w:pPr>
        <w:pStyle w:val="a9"/>
        <w:numPr>
          <w:ilvl w:val="0"/>
          <w:numId w:val="11"/>
        </w:numPr>
        <w:spacing w:line="360" w:lineRule="auto"/>
      </w:pPr>
      <w:r w:rsidRPr="00204FBD">
        <w:rPr>
          <w:rFonts w:ascii="Times New Roman" w:hAnsi="Times New Roman"/>
          <w:sz w:val="24"/>
          <w:szCs w:val="24"/>
        </w:rPr>
        <w:t>транспортные услуги</w:t>
      </w:r>
    </w:p>
    <w:p w:rsidR="006B5A37" w:rsidRPr="00204FBD" w:rsidRDefault="006B5A37" w:rsidP="00186692">
      <w:pPr>
        <w:pStyle w:val="a9"/>
        <w:numPr>
          <w:ilvl w:val="0"/>
          <w:numId w:val="11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экскурсовод</w:t>
      </w:r>
    </w:p>
    <w:p w:rsidR="00D827CF" w:rsidRPr="00204FBD" w:rsidRDefault="0072374A" w:rsidP="00186692">
      <w:pPr>
        <w:pStyle w:val="a9"/>
        <w:numPr>
          <w:ilvl w:val="0"/>
          <w:numId w:val="11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экскурсия с дегустацией  или </w:t>
      </w:r>
      <w:r w:rsidR="00F47D4F">
        <w:rPr>
          <w:rFonts w:ascii="Times New Roman" w:hAnsi="Times New Roman"/>
          <w:sz w:val="24"/>
          <w:szCs w:val="24"/>
        </w:rPr>
        <w:t xml:space="preserve"> </w:t>
      </w:r>
      <w:r w:rsidR="00EC70CD">
        <w:rPr>
          <w:rFonts w:ascii="Times New Roman" w:hAnsi="Times New Roman"/>
          <w:sz w:val="24"/>
          <w:szCs w:val="24"/>
        </w:rPr>
        <w:t>мастер класс на сыроварне</w:t>
      </w:r>
      <w:r w:rsidR="00F47D4F">
        <w:rPr>
          <w:rFonts w:ascii="Times New Roman" w:hAnsi="Times New Roman"/>
          <w:sz w:val="24"/>
          <w:szCs w:val="24"/>
        </w:rPr>
        <w:t xml:space="preserve"> (выбранная вами услуга)</w:t>
      </w:r>
    </w:p>
    <w:p w:rsidR="006E0D8A" w:rsidRDefault="006E0D8A" w:rsidP="00186692">
      <w:pPr>
        <w:pStyle w:val="a9"/>
        <w:spacing w:line="480" w:lineRule="auto"/>
        <w:ind w:left="765"/>
        <w:rPr>
          <w:rFonts w:ascii="Times New Roman" w:hAnsi="Times New Roman"/>
          <w:sz w:val="24"/>
          <w:szCs w:val="24"/>
        </w:rPr>
      </w:pPr>
    </w:p>
    <w:p w:rsidR="0072374A" w:rsidRPr="00D827CF" w:rsidRDefault="0072374A" w:rsidP="00186692"/>
    <w:sectPr w:rsidR="0072374A" w:rsidRPr="00D827CF" w:rsidSect="00D8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098D"/>
    <w:multiLevelType w:val="hybridMultilevel"/>
    <w:tmpl w:val="96D62258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09ED"/>
    <w:multiLevelType w:val="hybridMultilevel"/>
    <w:tmpl w:val="78D4EA3E"/>
    <w:lvl w:ilvl="0" w:tplc="9C6E991E">
      <w:start w:val="5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0897F00"/>
    <w:multiLevelType w:val="hybridMultilevel"/>
    <w:tmpl w:val="10EA42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46C222D"/>
    <w:multiLevelType w:val="hybridMultilevel"/>
    <w:tmpl w:val="A6DA7A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420"/>
    <w:rsid w:val="000249D6"/>
    <w:rsid w:val="00041550"/>
    <w:rsid w:val="00062875"/>
    <w:rsid w:val="00064559"/>
    <w:rsid w:val="000678CE"/>
    <w:rsid w:val="000706F4"/>
    <w:rsid w:val="00071519"/>
    <w:rsid w:val="00084834"/>
    <w:rsid w:val="00091EC4"/>
    <w:rsid w:val="000B28F3"/>
    <w:rsid w:val="000C3500"/>
    <w:rsid w:val="000C482C"/>
    <w:rsid w:val="000F7BEB"/>
    <w:rsid w:val="001272CE"/>
    <w:rsid w:val="00150115"/>
    <w:rsid w:val="0016128E"/>
    <w:rsid w:val="00180D6D"/>
    <w:rsid w:val="00184F4F"/>
    <w:rsid w:val="00186692"/>
    <w:rsid w:val="001937A4"/>
    <w:rsid w:val="0019729D"/>
    <w:rsid w:val="001A63D4"/>
    <w:rsid w:val="001C3C05"/>
    <w:rsid w:val="001D0AC0"/>
    <w:rsid w:val="00200E14"/>
    <w:rsid w:val="00204FBD"/>
    <w:rsid w:val="002336E2"/>
    <w:rsid w:val="00254ADB"/>
    <w:rsid w:val="0027545F"/>
    <w:rsid w:val="002853D8"/>
    <w:rsid w:val="00291AF9"/>
    <w:rsid w:val="00297B03"/>
    <w:rsid w:val="002A4DB7"/>
    <w:rsid w:val="002B159F"/>
    <w:rsid w:val="002D40C2"/>
    <w:rsid w:val="002D40F0"/>
    <w:rsid w:val="002E47FD"/>
    <w:rsid w:val="003250DA"/>
    <w:rsid w:val="00337D98"/>
    <w:rsid w:val="00344078"/>
    <w:rsid w:val="003725C7"/>
    <w:rsid w:val="00380B53"/>
    <w:rsid w:val="003A12D0"/>
    <w:rsid w:val="003A2C14"/>
    <w:rsid w:val="003C59D3"/>
    <w:rsid w:val="003F16BF"/>
    <w:rsid w:val="00413817"/>
    <w:rsid w:val="004300C7"/>
    <w:rsid w:val="00446271"/>
    <w:rsid w:val="00464ACB"/>
    <w:rsid w:val="00481983"/>
    <w:rsid w:val="0048593F"/>
    <w:rsid w:val="004A7C34"/>
    <w:rsid w:val="004A7D98"/>
    <w:rsid w:val="004C2FDD"/>
    <w:rsid w:val="004C3985"/>
    <w:rsid w:val="004C4095"/>
    <w:rsid w:val="004D20A9"/>
    <w:rsid w:val="004D58AB"/>
    <w:rsid w:val="004F0820"/>
    <w:rsid w:val="004F41B9"/>
    <w:rsid w:val="00501A63"/>
    <w:rsid w:val="00513BFD"/>
    <w:rsid w:val="00551B1A"/>
    <w:rsid w:val="005526CD"/>
    <w:rsid w:val="005562C4"/>
    <w:rsid w:val="005716BE"/>
    <w:rsid w:val="00594CB4"/>
    <w:rsid w:val="005B712E"/>
    <w:rsid w:val="005C407E"/>
    <w:rsid w:val="005D5C91"/>
    <w:rsid w:val="005D7AFC"/>
    <w:rsid w:val="0060523F"/>
    <w:rsid w:val="00627D42"/>
    <w:rsid w:val="006468BB"/>
    <w:rsid w:val="0066279C"/>
    <w:rsid w:val="00665514"/>
    <w:rsid w:val="006B4E65"/>
    <w:rsid w:val="006B5A37"/>
    <w:rsid w:val="006C0756"/>
    <w:rsid w:val="006E0D8A"/>
    <w:rsid w:val="006E1927"/>
    <w:rsid w:val="006E1BB4"/>
    <w:rsid w:val="006E55CA"/>
    <w:rsid w:val="006F72AD"/>
    <w:rsid w:val="0072374A"/>
    <w:rsid w:val="00724107"/>
    <w:rsid w:val="007413D4"/>
    <w:rsid w:val="0074604D"/>
    <w:rsid w:val="00746BD8"/>
    <w:rsid w:val="007660BC"/>
    <w:rsid w:val="00772347"/>
    <w:rsid w:val="007A53A0"/>
    <w:rsid w:val="007A6FFA"/>
    <w:rsid w:val="007C1B75"/>
    <w:rsid w:val="007C64FF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3D21"/>
    <w:rsid w:val="00AA766A"/>
    <w:rsid w:val="00AB045D"/>
    <w:rsid w:val="00AB0D2D"/>
    <w:rsid w:val="00AC0998"/>
    <w:rsid w:val="00AC561F"/>
    <w:rsid w:val="00AD0F29"/>
    <w:rsid w:val="00AE726C"/>
    <w:rsid w:val="00AF0144"/>
    <w:rsid w:val="00AF1337"/>
    <w:rsid w:val="00B03EBD"/>
    <w:rsid w:val="00B05414"/>
    <w:rsid w:val="00B21BA7"/>
    <w:rsid w:val="00B90867"/>
    <w:rsid w:val="00BA30AD"/>
    <w:rsid w:val="00BB36EB"/>
    <w:rsid w:val="00BC3642"/>
    <w:rsid w:val="00BC5292"/>
    <w:rsid w:val="00BC78FD"/>
    <w:rsid w:val="00BD3510"/>
    <w:rsid w:val="00C15102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023B"/>
    <w:rsid w:val="00D27A61"/>
    <w:rsid w:val="00D6715C"/>
    <w:rsid w:val="00D827CF"/>
    <w:rsid w:val="00DA3D57"/>
    <w:rsid w:val="00DD490C"/>
    <w:rsid w:val="00DE1C05"/>
    <w:rsid w:val="00DE25AA"/>
    <w:rsid w:val="00DF7286"/>
    <w:rsid w:val="00E10DF8"/>
    <w:rsid w:val="00E17127"/>
    <w:rsid w:val="00E208DE"/>
    <w:rsid w:val="00E221B9"/>
    <w:rsid w:val="00E22D61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C70CD"/>
    <w:rsid w:val="00ED0B57"/>
    <w:rsid w:val="00ED7D3C"/>
    <w:rsid w:val="00EE0729"/>
    <w:rsid w:val="00F05D0E"/>
    <w:rsid w:val="00F25873"/>
    <w:rsid w:val="00F275C6"/>
    <w:rsid w:val="00F47D4F"/>
    <w:rsid w:val="00F52EB0"/>
    <w:rsid w:val="00F53F1A"/>
    <w:rsid w:val="00F62396"/>
    <w:rsid w:val="00F67372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BC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0%D0%BC%D0%BE%D1%86%D0%B2%D0%B5%D1%82%D0%BD%D0%B0%D1%8F_%D0%BF%D0%BE%D0%BB%D0%BE%D1%81%D0%B0_%D0%A3%D1%80%D0%B0%D0%BB%D0%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0A93-C8D6-4EFF-B410-C26E677F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</cp:revision>
  <cp:lastPrinted>2016-11-14T05:50:00Z</cp:lastPrinted>
  <dcterms:created xsi:type="dcterms:W3CDTF">2018-09-06T09:47:00Z</dcterms:created>
  <dcterms:modified xsi:type="dcterms:W3CDTF">2018-09-06T09:47:00Z</dcterms:modified>
</cp:coreProperties>
</file>